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209" w:rsidRPr="00321209" w:rsidRDefault="00321209" w:rsidP="00162A23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321209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Divertissements for viol de </w:t>
      </w:r>
      <w:proofErr w:type="spellStart"/>
      <w:r w:rsidRPr="00321209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gambe</w:t>
      </w:r>
      <w:proofErr w:type="spellEnd"/>
      <w:r w:rsidRPr="00321209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 solo </w:t>
      </w:r>
      <w:proofErr w:type="spellStart"/>
      <w:r w:rsidRPr="00321209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vol</w:t>
      </w:r>
      <w:proofErr w:type="spellEnd"/>
      <w:r w:rsidRPr="00321209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 xml:space="preserve"> 3</w:t>
      </w:r>
    </w:p>
    <w:p w:rsidR="00321209" w:rsidRDefault="00321209" w:rsidP="00162A2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:rsidR="00162A23" w:rsidRPr="00162A23" w:rsidRDefault="00321209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1209">
        <w:rPr>
          <w:rFonts w:ascii="Arial" w:eastAsia="Times New Roman" w:hAnsi="Arial" w:cs="Arial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DF4266" wp14:editId="380323F0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3752850" cy="2581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209" w:rsidRPr="00162A23" w:rsidRDefault="00321209" w:rsidP="0032120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The current issue is the third part of my collection of music for the viola da </w:t>
                            </w: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gamba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. Like in the first and second editions the compositions were for most part not originally written for the viola da </w:t>
                            </w: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gamba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. So I arranged them for this instrument. In some cases, e.g. the Inventions by J. S. Bach, I edited them heavily. I have let myself guided by the </w:t>
                            </w: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gamba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, by its harmony, its ornamental and its </w:t>
                            </w: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cantilenas.While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preoccupied with this fantastic music, I sometimes had the feeling that the pieces became viol music by themselves.</w:t>
                            </w:r>
                            <w:r w:rsidRPr="00162A2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</w:p>
                          <w:p w:rsidR="00321209" w:rsidRPr="00162A23" w:rsidRDefault="00321209" w:rsidP="00321209">
                            <w:pPr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Like in the first edition there is also a composition written by me. I wish all </w:t>
                            </w: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gamba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players much fun and enjoyment with this new edition</w:t>
                            </w:r>
                            <w:proofErr w:type="gram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 with</w:t>
                            </w:r>
                            <w:proofErr w:type="gram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pieces for the viola da </w:t>
                            </w: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gamba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:rsidR="00321209" w:rsidRPr="00162A23" w:rsidRDefault="00321209" w:rsidP="00321209">
                            <w:pPr>
                              <w:spacing w:before="100" w:beforeAutospacing="1"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proofErr w:type="spellStart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Dietmar</w:t>
                            </w:r>
                            <w:proofErr w:type="spellEnd"/>
                            <w:r w:rsidRPr="00162A23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 Berger</w:t>
                            </w:r>
                          </w:p>
                          <w:p w:rsidR="00321209" w:rsidRDefault="003212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F42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3pt;margin-top:15pt;width:295.5pt;height:20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">
                <v:textbox>
                  <w:txbxContent>
                    <w:p w:rsidR="00321209" w:rsidRPr="00162A23" w:rsidRDefault="00321209" w:rsidP="0032120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The current issue is the third part of my collection of music for the viola da </w:t>
                      </w: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gamba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. Like in the first and second editions the compositions were for most part not originally written for the viola da </w:t>
                      </w: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gamba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. So I arranged them for this instrument. In some cases, e.g. the Inventions by J. S. Bach, I edited them heavily. I have let myself guided by the </w:t>
                      </w: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gamba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, by its harmony, its ornamental and its </w:t>
                      </w: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cantilenas.While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preoccupied with this fantastic music, I sometimes had the feeling that the pieces became viol music by themselves.</w:t>
                      </w:r>
                      <w:r w:rsidRPr="00162A2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</w:p>
                    <w:p w:rsidR="00321209" w:rsidRPr="00162A23" w:rsidRDefault="00321209" w:rsidP="00321209">
                      <w:pPr>
                        <w:spacing w:before="100" w:beforeAutospacing="1"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Like in the first edition there is also a composition written by me. I wish all </w:t>
                      </w: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gamba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players much fun and enjoyment with this new edition</w:t>
                      </w:r>
                      <w:proofErr w:type="gram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  with</w:t>
                      </w:r>
                      <w:proofErr w:type="gram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pieces for the viola da </w:t>
                      </w: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gamba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.</w:t>
                      </w:r>
                    </w:p>
                    <w:p w:rsidR="00321209" w:rsidRPr="00162A23" w:rsidRDefault="00321209" w:rsidP="00321209">
                      <w:pPr>
                        <w:spacing w:before="100" w:beforeAutospacing="1"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proofErr w:type="spellStart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Dietmar</w:t>
                      </w:r>
                      <w:proofErr w:type="spellEnd"/>
                      <w:r w:rsidRPr="00162A23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 Berger</w:t>
                      </w:r>
                    </w:p>
                    <w:p w:rsidR="00321209" w:rsidRDefault="00321209"/>
                  </w:txbxContent>
                </v:textbox>
                <w10:wrap type="square" anchorx="margin"/>
              </v:shape>
            </w:pict>
          </mc:Fallback>
        </mc:AlternateContent>
      </w:r>
      <w:r w:rsidR="00162A23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1752600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vertissements3Cov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Content: 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Melchior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Schildt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Variationen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über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Paduana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lacrymae</w:t>
      </w:r>
      <w:proofErr w:type="spellEnd"/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>Francesco da Milano, Fantasia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>Henry Purcell, 2 Pieces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Julian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Arcas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>, Tango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Luigi Rossi,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Passacaille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Georg Friedrich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Händel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Gavot</w:t>
      </w:r>
      <w:proofErr w:type="spellEnd"/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Joseph Haydn,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Tema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con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Variazioni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John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Dowland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Captaine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Digorie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Piper his Galliard 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J.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Dowland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Flow, My Tears 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Girolamo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Frescobaldi,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Canzona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decimasettima</w:t>
      </w:r>
      <w:proofErr w:type="spellEnd"/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Dietmar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Berger, Fantasia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über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eine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Sommerregen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(Fantasia on a </w:t>
      </w:r>
      <w:proofErr w:type="spellStart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summerrain</w:t>
      </w:r>
      <w:proofErr w:type="spellEnd"/>
      <w:r w:rsidRPr="00162A2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)</w:t>
      </w:r>
    </w:p>
    <w:p w:rsidR="00162A23" w:rsidRPr="00162A23" w:rsidRDefault="00162A23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Divertissements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für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Viola da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gamba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solo, Volume 3</w:t>
      </w:r>
      <w:r w:rsidR="0032120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Friedrich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Hofmeister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Musikverlag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>, Leipzig, Germany</w:t>
      </w:r>
      <w:r w:rsidR="0032120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hyperlink r:id="rId5" w:history="1">
        <w:r w:rsidRPr="00162A23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n-GB"/>
          </w:rPr>
          <w:t>http://www.hofmeister-musikverlag.com/</w:t>
        </w:r>
      </w:hyperlink>
      <w:r w:rsidR="0032120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162A23">
        <w:rPr>
          <w:rFonts w:ascii="Arial" w:eastAsia="Times New Roman" w:hAnsi="Arial" w:cs="Arial"/>
          <w:sz w:val="20"/>
          <w:szCs w:val="20"/>
          <w:lang w:eastAsia="en-GB"/>
        </w:rPr>
        <w:t>Order Number: FH 2992</w:t>
      </w:r>
      <w:r w:rsidR="0032120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Description: A collection of arrangements and original music for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gamba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solo. </w:t>
      </w:r>
      <w:r w:rsidR="0032120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162A23">
        <w:rPr>
          <w:rFonts w:ascii="Arial" w:eastAsia="Times New Roman" w:hAnsi="Arial" w:cs="Arial"/>
          <w:sz w:val="20"/>
          <w:szCs w:val="20"/>
          <w:lang w:eastAsia="en-GB"/>
        </w:rPr>
        <w:t>Degree of Difficulty moderately difficult</w:t>
      </w:r>
    </w:p>
    <w:p w:rsidR="00162A23" w:rsidRPr="00162A23" w:rsidRDefault="00321209" w:rsidP="00162A2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See also: </w:t>
      </w:r>
      <w:bookmarkStart w:id="0" w:name="_GoBack"/>
      <w:bookmarkEnd w:id="0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Divertissements for viola da </w:t>
      </w:r>
      <w:proofErr w:type="spellStart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>gamba</w:t>
      </w:r>
      <w:proofErr w:type="spellEnd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solo, </w:t>
      </w:r>
      <w:proofErr w:type="spellStart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>Vol</w:t>
      </w:r>
      <w:proofErr w:type="spellEnd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1, </w:t>
      </w:r>
      <w:proofErr w:type="spellStart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>Anonymus</w:t>
      </w:r>
      <w:proofErr w:type="spellEnd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proofErr w:type="spellStart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>Hotteterre</w:t>
      </w:r>
      <w:proofErr w:type="spellEnd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de </w:t>
      </w:r>
      <w:proofErr w:type="spellStart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>Vois</w:t>
      </w:r>
      <w:proofErr w:type="spellEnd"/>
      <w:r w:rsidR="00162A23"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Handel, Purcell, Berger etc. FH 3411 </w:t>
      </w:r>
    </w:p>
    <w:p w:rsidR="000F4AEC" w:rsidRPr="00321209" w:rsidRDefault="00162A23" w:rsidP="0032120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Divertissements for viola da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gamba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solo,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Vol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2,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Granom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Anonymus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de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Vois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Matthysz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, van Eyck, Finger, Bach, Mozart, Berger </w:t>
      </w:r>
      <w:proofErr w:type="spellStart"/>
      <w:r w:rsidRPr="00162A23">
        <w:rPr>
          <w:rFonts w:ascii="Arial" w:eastAsia="Times New Roman" w:hAnsi="Arial" w:cs="Arial"/>
          <w:sz w:val="20"/>
          <w:szCs w:val="20"/>
          <w:lang w:eastAsia="en-GB"/>
        </w:rPr>
        <w:t>etc</w:t>
      </w:r>
      <w:proofErr w:type="spellEnd"/>
      <w:r w:rsidRPr="00162A23">
        <w:rPr>
          <w:rFonts w:ascii="Arial" w:eastAsia="Times New Roman" w:hAnsi="Arial" w:cs="Arial"/>
          <w:sz w:val="20"/>
          <w:szCs w:val="20"/>
          <w:lang w:eastAsia="en-GB"/>
        </w:rPr>
        <w:t xml:space="preserve"> FH 3463 </w:t>
      </w:r>
    </w:p>
    <w:sectPr w:rsidR="000F4AEC" w:rsidRPr="00321209" w:rsidSect="00321209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23"/>
    <w:rsid w:val="00065989"/>
    <w:rsid w:val="00162A23"/>
    <w:rsid w:val="00321209"/>
    <w:rsid w:val="00A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4A601-FC38-4FFB-96A9-FC9F0043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62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fmeister-musikverlag.com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Heinrich</dc:creator>
  <cp:keywords/>
  <dc:description/>
  <cp:lastModifiedBy>Susanne Heinrich</cp:lastModifiedBy>
  <cp:revision>1</cp:revision>
  <dcterms:created xsi:type="dcterms:W3CDTF">2015-03-02T08:19:00Z</dcterms:created>
  <dcterms:modified xsi:type="dcterms:W3CDTF">2015-03-02T08:47:00Z</dcterms:modified>
</cp:coreProperties>
</file>